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A5" w:rsidRPr="00BC6269" w:rsidRDefault="004C4C30" w:rsidP="00635FA5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Homework 61</w:t>
      </w:r>
      <w:r>
        <w:rPr>
          <w:rFonts w:asciiTheme="majorHAnsi" w:hAnsiTheme="majorHAnsi" w:cstheme="minorHAnsi"/>
          <w:b/>
        </w:rPr>
        <w:tab/>
      </w:r>
      <w:r w:rsidR="00635FA5" w:rsidRPr="00BC6269">
        <w:rPr>
          <w:rFonts w:asciiTheme="majorHAnsi" w:hAnsiTheme="majorHAnsi" w:cstheme="minorHAnsi"/>
          <w:b/>
        </w:rPr>
        <w:tab/>
      </w:r>
      <w:r w:rsidR="00635FA5" w:rsidRPr="00BC6269">
        <w:rPr>
          <w:rFonts w:asciiTheme="majorHAnsi" w:hAnsiTheme="majorHAnsi" w:cstheme="minorHAnsi"/>
          <w:b/>
        </w:rPr>
        <w:tab/>
      </w:r>
      <w:r w:rsidR="00635FA5" w:rsidRPr="00BC6269">
        <w:rPr>
          <w:rFonts w:asciiTheme="majorHAnsi" w:hAnsiTheme="majorHAnsi" w:cstheme="minorHAnsi"/>
          <w:b/>
        </w:rPr>
        <w:tab/>
      </w:r>
      <w:r w:rsidR="00635FA5" w:rsidRPr="00BC6269">
        <w:rPr>
          <w:rFonts w:asciiTheme="majorHAnsi" w:hAnsiTheme="majorHAnsi" w:cstheme="minorHAnsi"/>
          <w:b/>
        </w:rPr>
        <w:tab/>
        <w:t xml:space="preserve">  </w:t>
      </w:r>
      <w:r w:rsidR="00635FA5" w:rsidRPr="00BC6269">
        <w:rPr>
          <w:rFonts w:asciiTheme="majorHAnsi" w:hAnsiTheme="majorHAnsi" w:cstheme="minorHAnsi"/>
          <w:b/>
        </w:rPr>
        <w:tab/>
      </w:r>
      <w:r w:rsidR="00635FA5"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="00635FA5" w:rsidRPr="00BC6269">
        <w:rPr>
          <w:rFonts w:asciiTheme="majorHAnsi" w:hAnsiTheme="majorHAnsi" w:cstheme="minorHAnsi"/>
        </w:rPr>
        <w:t>Name</w:t>
      </w:r>
      <w:proofErr w:type="gramStart"/>
      <w:r w:rsidR="00635FA5" w:rsidRPr="00BC6269">
        <w:rPr>
          <w:rFonts w:asciiTheme="majorHAnsi" w:hAnsiTheme="majorHAnsi" w:cstheme="minorHAnsi"/>
        </w:rPr>
        <w:t>:_</w:t>
      </w:r>
      <w:proofErr w:type="gramEnd"/>
      <w:r w:rsidR="00635FA5" w:rsidRPr="00BC6269">
        <w:rPr>
          <w:rFonts w:asciiTheme="majorHAnsi" w:hAnsiTheme="majorHAnsi" w:cstheme="minorHAnsi"/>
        </w:rPr>
        <w:t>__________________________</w:t>
      </w:r>
    </w:p>
    <w:p w:rsidR="00635FA5" w:rsidRDefault="00635FA5" w:rsidP="00635FA5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 w:rsidRPr="00BC6269">
        <w:rPr>
          <w:rFonts w:asciiTheme="majorHAnsi" w:hAnsiTheme="majorHAnsi" w:cstheme="minorHAnsi"/>
          <w:b/>
        </w:rPr>
        <w:t>Sim</w:t>
      </w:r>
      <w:r>
        <w:rPr>
          <w:rFonts w:asciiTheme="majorHAnsi" w:hAnsiTheme="majorHAnsi" w:cstheme="minorHAnsi"/>
          <w:b/>
        </w:rPr>
        <w:t>ilar Triangles – SSS &amp; SAS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BC6269">
        <w:rPr>
          <w:rFonts w:asciiTheme="majorHAnsi" w:hAnsiTheme="majorHAnsi" w:cstheme="minorHAnsi"/>
        </w:rPr>
        <w:t>Period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___Date</w:t>
      </w:r>
      <w:proofErr w:type="spellEnd"/>
      <w:r w:rsidRPr="00BC6269">
        <w:rPr>
          <w:rFonts w:asciiTheme="majorHAnsi" w:hAnsiTheme="majorHAnsi" w:cstheme="minorHAnsi"/>
        </w:rPr>
        <w:t>:__________________</w:t>
      </w:r>
    </w:p>
    <w:p w:rsidR="00635FA5" w:rsidRDefault="00635FA5" w:rsidP="00635FA5">
      <w:pPr>
        <w:rPr>
          <w:rFonts w:asciiTheme="majorHAnsi" w:hAnsiTheme="majorHAnsi" w:cstheme="minorHAnsi"/>
          <w:b/>
        </w:rPr>
      </w:pPr>
    </w:p>
    <w:p w:rsidR="00635FA5" w:rsidRPr="00AE6B4C" w:rsidRDefault="00635FA5" w:rsidP="00635FA5">
      <w:pPr>
        <w:rPr>
          <w:rFonts w:asciiTheme="majorHAnsi" w:hAnsiTheme="majorHAnsi"/>
          <w:b/>
        </w:rPr>
      </w:pPr>
      <w:r w:rsidRPr="00AE6B4C">
        <w:rPr>
          <w:rFonts w:asciiTheme="majorHAnsi" w:hAnsiTheme="majorHAnsi"/>
          <w:b/>
        </w:rPr>
        <w:t>Failure to show all work and write in complete sentences will result in LaSalle.</w:t>
      </w:r>
    </w:p>
    <w:p w:rsidR="00635FA5" w:rsidRDefault="00635FA5" w:rsidP="00635FA5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98"/>
        <w:gridCol w:w="2520"/>
        <w:gridCol w:w="5598"/>
      </w:tblGrid>
      <w:tr w:rsidR="00635FA5" w:rsidTr="001416FF">
        <w:tc>
          <w:tcPr>
            <w:tcW w:w="5418" w:type="dxa"/>
            <w:gridSpan w:val="2"/>
          </w:tcPr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1) </w:t>
            </w:r>
            <w:r w:rsidRPr="00AE6B4C">
              <w:rPr>
                <w:rFonts w:asciiTheme="majorHAnsi" w:hAnsiTheme="majorHAnsi"/>
                <w:bCs/>
              </w:rPr>
              <w:t>Is either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LMN </w:t>
            </w:r>
            <w:r w:rsidRPr="00AE6B4C">
              <w:rPr>
                <w:rFonts w:asciiTheme="majorHAnsi" w:hAnsiTheme="majorHAnsi"/>
                <w:bCs/>
              </w:rPr>
              <w:t>o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r </w:t>
            </w:r>
            <w:r w:rsidRPr="00AE6B4C">
              <w:rPr>
                <w:rFonts w:asciiTheme="majorHAnsi" w:hAnsiTheme="majorHAnsi"/>
                <w:bCs/>
              </w:rPr>
              <w:t>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RST </w:t>
            </w:r>
            <w:r w:rsidRPr="00AE6B4C">
              <w:rPr>
                <w:rFonts w:asciiTheme="majorHAnsi" w:hAnsiTheme="majorHAnsi"/>
                <w:bCs/>
              </w:rPr>
              <w:t>similar to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>ABC</w:t>
            </w:r>
            <w:r w:rsidRPr="00AE6B4C">
              <w:rPr>
                <w:rFonts w:asciiTheme="majorHAnsi" w:hAnsiTheme="majorHAnsi"/>
                <w:bCs/>
              </w:rPr>
              <w:t>?</w:t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 wp14:anchorId="0E49122B" wp14:editId="244AA954">
                  <wp:extent cx="3248025" cy="1114425"/>
                  <wp:effectExtent l="25400" t="0" r="317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  <w:tc>
          <w:tcPr>
            <w:tcW w:w="5598" w:type="dxa"/>
          </w:tcPr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2) </w:t>
            </w:r>
            <w:r w:rsidRPr="00AE6B4C">
              <w:rPr>
                <w:rFonts w:asciiTheme="majorHAnsi" w:hAnsiTheme="majorHAnsi"/>
                <w:bCs/>
              </w:rPr>
              <w:t>Determine whether the two triangles are similar. If they are similar, write a similarity statement and find the scale factor of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A </w:t>
            </w:r>
            <w:r w:rsidRPr="00AE6B4C">
              <w:rPr>
                <w:rFonts w:asciiTheme="majorHAnsi" w:hAnsiTheme="majorHAnsi"/>
                <w:bCs/>
              </w:rPr>
              <w:t>to Δ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>B.</w:t>
            </w:r>
          </w:p>
          <w:p w:rsidR="00635FA5" w:rsidRDefault="00635FA5" w:rsidP="00BC0731">
            <w:pPr>
              <w:rPr>
                <w:rFonts w:asciiTheme="majorHAnsi" w:hAnsiTheme="majorHAnsi"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 wp14:anchorId="5F4ECDB6" wp14:editId="6D36A2EB">
                  <wp:extent cx="2278580" cy="1484453"/>
                  <wp:effectExtent l="25400" t="0" r="742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b="94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249" cy="1495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  <w:p w:rsidR="00635FA5" w:rsidRDefault="00635FA5" w:rsidP="00BC0731">
            <w:pPr>
              <w:rPr>
                <w:rFonts w:asciiTheme="majorHAnsi" w:hAnsiTheme="majorHAnsi"/>
              </w:rPr>
            </w:pPr>
          </w:p>
          <w:p w:rsidR="00635FA5" w:rsidRDefault="00635FA5" w:rsidP="00BC0731">
            <w:pPr>
              <w:rPr>
                <w:rFonts w:asciiTheme="majorHAnsi" w:hAnsiTheme="majorHAnsi"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</w:tr>
      <w:tr w:rsidR="00635FA5" w:rsidTr="001416FF">
        <w:tc>
          <w:tcPr>
            <w:tcW w:w="5418" w:type="dxa"/>
            <w:gridSpan w:val="2"/>
            <w:tcBorders>
              <w:bottom w:val="single" w:sz="4" w:space="0" w:color="000000" w:themeColor="text1"/>
            </w:tcBorders>
          </w:tcPr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3) </w:t>
            </w:r>
            <w:r w:rsidRPr="00AE6B4C">
              <w:rPr>
                <w:rFonts w:asciiTheme="majorHAnsi" w:hAnsiTheme="majorHAnsi"/>
                <w:bCs/>
              </w:rPr>
              <w:t xml:space="preserve">Show that the triangles are similar and write a similarity statement. 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Explain </w:t>
            </w:r>
            <w:r w:rsidRPr="00AE6B4C">
              <w:rPr>
                <w:rFonts w:asciiTheme="majorHAnsi" w:hAnsiTheme="majorHAnsi"/>
                <w:bCs/>
              </w:rPr>
              <w:t>your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 </w:t>
            </w:r>
            <w:r w:rsidRPr="00AE6B4C">
              <w:rPr>
                <w:rFonts w:asciiTheme="majorHAnsi" w:hAnsiTheme="majorHAnsi"/>
                <w:bCs/>
              </w:rPr>
              <w:t>rea</w:t>
            </w:r>
            <w:bookmarkStart w:id="0" w:name="_GoBack"/>
            <w:bookmarkEnd w:id="0"/>
            <w:r w:rsidRPr="00AE6B4C">
              <w:rPr>
                <w:rFonts w:asciiTheme="majorHAnsi" w:hAnsiTheme="majorHAnsi"/>
                <w:bCs/>
              </w:rPr>
              <w:t>soning.</w:t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 wp14:anchorId="3ED25E41" wp14:editId="2776B6EF">
                  <wp:extent cx="1428750" cy="1200150"/>
                  <wp:effectExtent l="2540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  <w:tc>
          <w:tcPr>
            <w:tcW w:w="5598" w:type="dxa"/>
            <w:tcBorders>
              <w:bottom w:val="single" w:sz="4" w:space="0" w:color="000000" w:themeColor="text1"/>
            </w:tcBorders>
          </w:tcPr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4) </w:t>
            </w:r>
            <w:r w:rsidRPr="00AE6B4C">
              <w:rPr>
                <w:rFonts w:asciiTheme="majorHAnsi" w:hAnsiTheme="majorHAnsi"/>
                <w:bCs/>
              </w:rPr>
              <w:t xml:space="preserve">Show that the triangles are similar and write a similarity statement. 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Explain </w:t>
            </w:r>
            <w:r w:rsidRPr="00AE6B4C">
              <w:rPr>
                <w:rFonts w:asciiTheme="majorHAnsi" w:hAnsiTheme="majorHAnsi"/>
                <w:bCs/>
              </w:rPr>
              <w:t>your</w:t>
            </w:r>
            <w:r w:rsidRPr="00AE6B4C">
              <w:rPr>
                <w:rFonts w:asciiTheme="majorHAnsi" w:hAnsiTheme="majorHAnsi"/>
                <w:bCs/>
                <w:i/>
                <w:iCs/>
              </w:rPr>
              <w:t xml:space="preserve"> </w:t>
            </w:r>
            <w:r w:rsidRPr="00AE6B4C">
              <w:rPr>
                <w:rFonts w:asciiTheme="majorHAnsi" w:hAnsiTheme="majorHAnsi"/>
                <w:bCs/>
              </w:rPr>
              <w:t>reasoning.</w:t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  <w:noProof/>
              </w:rPr>
              <w:drawing>
                <wp:inline distT="0" distB="0" distL="0" distR="0" wp14:anchorId="1054C811" wp14:editId="1F8BF477">
                  <wp:extent cx="1647825" cy="1066800"/>
                  <wp:effectExtent l="25400" t="0" r="3175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  <w:bCs/>
              </w:rPr>
            </w:pPr>
          </w:p>
          <w:p w:rsidR="00635FA5" w:rsidRPr="00AE6B4C" w:rsidRDefault="00635FA5" w:rsidP="00BC0731">
            <w:pPr>
              <w:rPr>
                <w:rFonts w:asciiTheme="majorHAnsi" w:hAnsiTheme="majorHAnsi"/>
              </w:rPr>
            </w:pPr>
          </w:p>
        </w:tc>
      </w:tr>
      <w:tr w:rsidR="008827FF" w:rsidTr="008827FF">
        <w:tc>
          <w:tcPr>
            <w:tcW w:w="11016" w:type="dxa"/>
            <w:gridSpan w:val="3"/>
            <w:tcBorders>
              <w:bottom w:val="nil"/>
            </w:tcBorders>
          </w:tcPr>
          <w:p w:rsidR="008827FF" w:rsidRDefault="008827FF" w:rsidP="008827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5) </w:t>
            </w:r>
            <w:r w:rsidRPr="00AE6B4C">
              <w:rPr>
                <w:rFonts w:asciiTheme="majorHAnsi" w:hAnsiTheme="majorHAnsi"/>
              </w:rPr>
              <w:t xml:space="preserve">In order to estimate the height </w:t>
            </w:r>
            <w:r w:rsidRPr="00AE6B4C">
              <w:rPr>
                <w:rFonts w:asciiTheme="majorHAnsi" w:hAnsiTheme="majorHAnsi"/>
                <w:i/>
                <w:iCs/>
              </w:rPr>
              <w:t xml:space="preserve">h </w:t>
            </w:r>
            <w:r w:rsidRPr="00AE6B4C">
              <w:rPr>
                <w:rFonts w:asciiTheme="majorHAnsi" w:hAnsiTheme="majorHAnsi"/>
              </w:rPr>
              <w:t>of a tall pine tree, a student places a mirror on the ground and stands where she can see the top of the tree, as shown. The student is 6 feet tall and stands 3 feet from the mirror which is 11 feet from the base of the tree.</w:t>
            </w:r>
          </w:p>
        </w:tc>
      </w:tr>
      <w:tr w:rsidR="008827FF" w:rsidTr="008827FF">
        <w:tc>
          <w:tcPr>
            <w:tcW w:w="2898" w:type="dxa"/>
            <w:tcBorders>
              <w:top w:val="nil"/>
              <w:right w:val="nil"/>
            </w:tcBorders>
          </w:tcPr>
          <w:p w:rsidR="008827FF" w:rsidRPr="00AE6B4C" w:rsidRDefault="008827FF" w:rsidP="00BC0731">
            <w:pPr>
              <w:rPr>
                <w:rFonts w:asciiTheme="majorHAnsi" w:hAnsiTheme="majorHAnsi"/>
              </w:rPr>
            </w:pPr>
            <w:r w:rsidRPr="00AE6B4C">
              <w:rPr>
                <w:noProof/>
              </w:rPr>
              <w:drawing>
                <wp:inline distT="0" distB="0" distL="0" distR="0" wp14:anchorId="23F90EC9" wp14:editId="24B90AAA">
                  <wp:extent cx="1630392" cy="1808423"/>
                  <wp:effectExtent l="0" t="0" r="8255" b="1905"/>
                  <wp:docPr id="1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884" cy="18200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8" w:type="dxa"/>
            <w:gridSpan w:val="2"/>
            <w:tcBorders>
              <w:top w:val="nil"/>
              <w:left w:val="nil"/>
            </w:tcBorders>
          </w:tcPr>
          <w:p w:rsidR="008827FF" w:rsidRDefault="008827FF" w:rsidP="008827F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  <w:p w:rsidR="008827FF" w:rsidRPr="00AE6B4C" w:rsidRDefault="008827FF" w:rsidP="008827F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6B4C">
              <w:rPr>
                <w:rFonts w:asciiTheme="majorHAnsi" w:hAnsiTheme="majorHAnsi"/>
              </w:rPr>
              <w:t xml:space="preserve">a. What is the height </w:t>
            </w:r>
            <w:r w:rsidRPr="00AE6B4C">
              <w:rPr>
                <w:rFonts w:asciiTheme="majorHAnsi" w:hAnsiTheme="majorHAnsi"/>
                <w:i/>
                <w:iCs/>
              </w:rPr>
              <w:t xml:space="preserve">h </w:t>
            </w:r>
            <w:r w:rsidRPr="00AE6B4C">
              <w:rPr>
                <w:rFonts w:asciiTheme="majorHAnsi" w:hAnsiTheme="majorHAnsi"/>
              </w:rPr>
              <w:t>(in feet) of the pine tree?</w:t>
            </w:r>
          </w:p>
          <w:p w:rsidR="008827FF" w:rsidRPr="00AE6B4C" w:rsidRDefault="008827FF" w:rsidP="008827FF">
            <w:pPr>
              <w:rPr>
                <w:rFonts w:asciiTheme="majorHAnsi" w:hAnsiTheme="majorHAnsi"/>
              </w:rPr>
            </w:pPr>
          </w:p>
          <w:p w:rsidR="008827FF" w:rsidRDefault="008827FF" w:rsidP="008827FF">
            <w:pPr>
              <w:rPr>
                <w:rFonts w:asciiTheme="majorHAnsi" w:hAnsiTheme="majorHAnsi"/>
              </w:rPr>
            </w:pPr>
          </w:p>
          <w:p w:rsidR="008827FF" w:rsidRPr="00AE6B4C" w:rsidRDefault="008827FF" w:rsidP="008827FF">
            <w:pPr>
              <w:rPr>
                <w:rFonts w:asciiTheme="majorHAnsi" w:hAnsiTheme="majorHAnsi"/>
              </w:rPr>
            </w:pPr>
          </w:p>
          <w:p w:rsidR="008827FF" w:rsidRPr="00AE6B4C" w:rsidRDefault="008827FF" w:rsidP="008827F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6B4C">
              <w:rPr>
                <w:rFonts w:asciiTheme="majorHAnsi" w:hAnsiTheme="majorHAnsi"/>
              </w:rPr>
              <w:t>b. Another student also wants to see the top of the tree. The other student is 5.5 feet tall. If the mirror is to remain 3 feet from the student's feet, how far from the base of the tree should the mirror be placed?</w:t>
            </w:r>
          </w:p>
          <w:p w:rsidR="008827FF" w:rsidRDefault="008827FF" w:rsidP="00BC0731">
            <w:pPr>
              <w:rPr>
                <w:rFonts w:asciiTheme="majorHAnsi" w:hAnsiTheme="majorHAnsi"/>
              </w:rPr>
            </w:pPr>
          </w:p>
          <w:p w:rsidR="008827FF" w:rsidRPr="00AE6B4C" w:rsidRDefault="008827FF" w:rsidP="00BC0731">
            <w:pPr>
              <w:rPr>
                <w:rFonts w:asciiTheme="majorHAnsi" w:hAnsiTheme="majorHAnsi"/>
              </w:rPr>
            </w:pPr>
          </w:p>
        </w:tc>
      </w:tr>
    </w:tbl>
    <w:p w:rsidR="00FE0A33" w:rsidRDefault="00FE0A33"/>
    <w:sectPr w:rsidR="00FE0A33" w:rsidSect="00635F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A5"/>
    <w:rsid w:val="001416FF"/>
    <w:rsid w:val="004C4C30"/>
    <w:rsid w:val="0059246A"/>
    <w:rsid w:val="00635FA5"/>
    <w:rsid w:val="008827FF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FA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FA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5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A5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FA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FA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5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A5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E8DC52-7FF6-43D8-90A1-FD161BB0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Thai</dc:creator>
  <cp:keywords/>
  <dc:description/>
  <cp:lastModifiedBy>Leah Ziegler</cp:lastModifiedBy>
  <cp:revision>4</cp:revision>
  <dcterms:created xsi:type="dcterms:W3CDTF">2012-01-30T04:22:00Z</dcterms:created>
  <dcterms:modified xsi:type="dcterms:W3CDTF">2012-02-02T00:28:00Z</dcterms:modified>
</cp:coreProperties>
</file>